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2AD7" w14:textId="280055B7" w:rsidR="00C06A68" w:rsidRPr="00C06A68" w:rsidRDefault="00AF73FC" w:rsidP="00C06A68">
      <w:pPr>
        <w:pStyle w:val="Normaalweb"/>
        <w:rPr>
          <w:rFonts w:asciiTheme="minorHAnsi" w:hAnsiTheme="minorHAnsi" w:cstheme="minorHAnsi"/>
          <w:color w:val="000000"/>
        </w:rPr>
      </w:pPr>
      <w:r w:rsidRPr="00AF73FC">
        <w:rPr>
          <w:noProof/>
        </w:rPr>
        <w:drawing>
          <wp:inline distT="0" distB="0" distL="0" distR="0" wp14:anchorId="615D9A3B" wp14:editId="03285D3A">
            <wp:extent cx="3642675" cy="640080"/>
            <wp:effectExtent l="0" t="0" r="0" b="7620"/>
            <wp:docPr id="6987971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1739" cy="648701"/>
                    </a:xfrm>
                    <a:prstGeom prst="rect">
                      <a:avLst/>
                    </a:prstGeom>
                    <a:noFill/>
                    <a:ln>
                      <a:noFill/>
                    </a:ln>
                  </pic:spPr>
                </pic:pic>
              </a:graphicData>
            </a:graphic>
          </wp:inline>
        </w:drawing>
      </w:r>
      <w:r w:rsidR="00C06A68">
        <w:rPr>
          <w:rFonts w:cstheme="minorHAnsi"/>
          <w:color w:val="000000"/>
        </w:rPr>
        <w:tab/>
      </w:r>
      <w:r w:rsidR="00C06A68" w:rsidRPr="00C06A68">
        <w:rPr>
          <w:rFonts w:asciiTheme="minorHAnsi" w:hAnsiTheme="minorHAnsi" w:cstheme="minorHAnsi"/>
          <w:color w:val="000000"/>
        </w:rPr>
        <w:t>Heinkenszand, januari 2024.</w:t>
      </w:r>
    </w:p>
    <w:p w14:paraId="2D794452" w14:textId="3BE9C031" w:rsidR="00C06A68" w:rsidRDefault="00C06A68" w:rsidP="00C06A68">
      <w:pPr>
        <w:pStyle w:val="Normaalweb"/>
        <w:rPr>
          <w:rFonts w:asciiTheme="minorHAnsi" w:hAnsiTheme="minorHAnsi" w:cstheme="minorHAnsi"/>
          <w:color w:val="000000"/>
        </w:rPr>
      </w:pPr>
      <w:r w:rsidRPr="00C06A68">
        <w:rPr>
          <w:rFonts w:asciiTheme="minorHAnsi" w:hAnsiTheme="minorHAnsi" w:cstheme="minorHAnsi"/>
          <w:color w:val="000000"/>
        </w:rPr>
        <w:t>Beste KBO-leden,</w:t>
      </w:r>
    </w:p>
    <w:p w14:paraId="679B3AA4" w14:textId="644041E1" w:rsidR="008744B1" w:rsidRDefault="008744B1" w:rsidP="00C06A68">
      <w:pPr>
        <w:pStyle w:val="Normaalweb"/>
        <w:rPr>
          <w:rFonts w:asciiTheme="minorHAnsi" w:hAnsiTheme="minorHAnsi" w:cstheme="minorHAnsi"/>
          <w:color w:val="000000"/>
        </w:rPr>
      </w:pPr>
      <w:r>
        <w:rPr>
          <w:noProof/>
        </w:rPr>
        <w:drawing>
          <wp:anchor distT="0" distB="0" distL="114300" distR="114300" simplePos="0" relativeHeight="251659264" behindDoc="0" locked="0" layoutInCell="1" allowOverlap="1" wp14:anchorId="0ABF5048" wp14:editId="26F7A32E">
            <wp:simplePos x="0" y="0"/>
            <wp:positionH relativeFrom="margin">
              <wp:posOffset>4822825</wp:posOffset>
            </wp:positionH>
            <wp:positionV relativeFrom="margin">
              <wp:posOffset>1521460</wp:posOffset>
            </wp:positionV>
            <wp:extent cx="1962150" cy="1471295"/>
            <wp:effectExtent l="0" t="2223"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62150"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A29D654" wp14:editId="3B04171E">
            <wp:simplePos x="0" y="0"/>
            <wp:positionH relativeFrom="margin">
              <wp:align>left</wp:align>
            </wp:positionH>
            <wp:positionV relativeFrom="margin">
              <wp:posOffset>1679575</wp:posOffset>
            </wp:positionV>
            <wp:extent cx="1958975" cy="1468755"/>
            <wp:effectExtent l="0" t="2540" r="635" b="635"/>
            <wp:wrapSquare wrapText="bothSides"/>
            <wp:docPr id="36292088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20885"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5400000">
                      <a:off x="0" y="0"/>
                      <a:ext cx="1958975" cy="1468755"/>
                    </a:xfrm>
                    <a:prstGeom prst="rect">
                      <a:avLst/>
                    </a:prstGeom>
                    <a:noFill/>
                  </pic:spPr>
                </pic:pic>
              </a:graphicData>
            </a:graphic>
          </wp:anchor>
        </w:drawing>
      </w:r>
      <w:r w:rsidR="00C06A68">
        <w:rPr>
          <w:rFonts w:asciiTheme="minorHAnsi" w:hAnsiTheme="minorHAnsi" w:cstheme="minorHAnsi"/>
          <w:color w:val="000000"/>
        </w:rPr>
        <w:t xml:space="preserve">Als u deze Nieuwsbrief ontvangt zitten we weer al een eindje in 2024. </w:t>
      </w:r>
    </w:p>
    <w:p w14:paraId="24FA37A3" w14:textId="6679A873" w:rsidR="00C06A68" w:rsidRDefault="00C06A68" w:rsidP="00C06A68">
      <w:pPr>
        <w:pStyle w:val="Normaalweb"/>
        <w:rPr>
          <w:rFonts w:asciiTheme="minorHAnsi" w:hAnsiTheme="minorHAnsi" w:cstheme="minorHAnsi"/>
          <w:color w:val="000000"/>
        </w:rPr>
      </w:pPr>
      <w:r>
        <w:rPr>
          <w:rFonts w:asciiTheme="minorHAnsi" w:hAnsiTheme="minorHAnsi" w:cstheme="minorHAnsi"/>
          <w:color w:val="000000"/>
        </w:rPr>
        <w:t>Wij hebben inmiddels de drukbezochte Nieuwjaarsreceptie weer achter de rug. Het was een gezellige middag zoals u kunt zien.</w:t>
      </w:r>
    </w:p>
    <w:p w14:paraId="5B8E3044" w14:textId="4A88CD18" w:rsidR="008744B1" w:rsidRDefault="008744B1" w:rsidP="008744B1">
      <w:pPr>
        <w:pStyle w:val="Normaalweb"/>
      </w:pPr>
    </w:p>
    <w:p w14:paraId="5048C9E8" w14:textId="05918766" w:rsidR="006D3E68" w:rsidRDefault="008744B1" w:rsidP="00C06A68">
      <w:pPr>
        <w:pStyle w:val="Normaalweb"/>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Het oudste en jongste lid     →</w:t>
      </w:r>
    </w:p>
    <w:p w14:paraId="5923B8DE" w14:textId="77777777" w:rsidR="008744B1" w:rsidRDefault="008744B1" w:rsidP="00C06A68">
      <w:pPr>
        <w:pStyle w:val="Normaalweb"/>
        <w:rPr>
          <w:rFonts w:asciiTheme="minorHAnsi" w:hAnsiTheme="minorHAnsi" w:cstheme="minorHAnsi"/>
          <w:color w:val="000000"/>
        </w:rPr>
      </w:pPr>
    </w:p>
    <w:p w14:paraId="79A4CF25" w14:textId="77777777" w:rsidR="008744B1" w:rsidRDefault="008744B1" w:rsidP="00C06A68">
      <w:pPr>
        <w:pStyle w:val="Normaalweb"/>
        <w:rPr>
          <w:rFonts w:asciiTheme="minorHAnsi" w:hAnsiTheme="minorHAnsi" w:cstheme="minorHAnsi"/>
          <w:color w:val="000000"/>
        </w:rPr>
      </w:pPr>
    </w:p>
    <w:p w14:paraId="49FAC6D2" w14:textId="42ABB667" w:rsidR="006D3E68" w:rsidRDefault="006D3E68" w:rsidP="00C06A68">
      <w:pPr>
        <w:pStyle w:val="Normaalweb"/>
        <w:rPr>
          <w:rFonts w:asciiTheme="minorHAnsi" w:hAnsiTheme="minorHAnsi" w:cstheme="minorHAnsi"/>
          <w:color w:val="000000"/>
        </w:rPr>
      </w:pPr>
      <w:r>
        <w:rPr>
          <w:rFonts w:asciiTheme="minorHAnsi" w:hAnsiTheme="minorHAnsi" w:cstheme="minorHAnsi"/>
          <w:color w:val="000000"/>
        </w:rPr>
        <w:t>De contributienota’s 2024 zijn inmiddels verstuurd. Wij willen u er nogmaals op wijzen dat de contributie mogelijk vergoed wordt door uw ziektekostenverzekeraar. Voor vragen kunt u de verzekeraar bellen.</w:t>
      </w:r>
    </w:p>
    <w:p w14:paraId="556CE998" w14:textId="0FD7A746" w:rsidR="00C06A68" w:rsidRDefault="00C06A68" w:rsidP="00C06A68">
      <w:pPr>
        <w:pStyle w:val="Normaalweb"/>
        <w:rPr>
          <w:rFonts w:asciiTheme="minorHAnsi" w:hAnsiTheme="minorHAnsi" w:cstheme="minorHAnsi"/>
          <w:color w:val="000000"/>
        </w:rPr>
      </w:pPr>
      <w:r>
        <w:rPr>
          <w:rFonts w:asciiTheme="minorHAnsi" w:hAnsiTheme="minorHAnsi" w:cstheme="minorHAnsi"/>
          <w:color w:val="000000"/>
        </w:rPr>
        <w:t xml:space="preserve">Dan hebben we op </w:t>
      </w:r>
      <w:r w:rsidRPr="00EF76D9">
        <w:rPr>
          <w:rFonts w:asciiTheme="minorHAnsi" w:hAnsiTheme="minorHAnsi" w:cstheme="minorHAnsi"/>
          <w:b/>
          <w:bCs/>
          <w:color w:val="000000"/>
        </w:rPr>
        <w:t>20 februari</w:t>
      </w:r>
      <w:r>
        <w:rPr>
          <w:rFonts w:asciiTheme="minorHAnsi" w:hAnsiTheme="minorHAnsi" w:cstheme="minorHAnsi"/>
          <w:color w:val="000000"/>
        </w:rPr>
        <w:t xml:space="preserve"> de Algemene ledenvergadering op het programma staan. Gevolgd door een paar rondjes bingo, waarbij u weer leuke prijsjes kunt winnen. Deze middag begint om </w:t>
      </w:r>
      <w:r w:rsidRPr="008744B1">
        <w:rPr>
          <w:rFonts w:asciiTheme="minorHAnsi" w:hAnsiTheme="minorHAnsi" w:cstheme="minorHAnsi"/>
          <w:b/>
          <w:bCs/>
          <w:color w:val="000000"/>
        </w:rPr>
        <w:t>14.00 uur</w:t>
      </w:r>
      <w:r w:rsidR="00C5709D">
        <w:rPr>
          <w:rFonts w:asciiTheme="minorHAnsi" w:hAnsiTheme="minorHAnsi" w:cstheme="minorHAnsi"/>
          <w:color w:val="000000"/>
        </w:rPr>
        <w:t xml:space="preserve"> in De Stenge</w:t>
      </w:r>
      <w:r>
        <w:rPr>
          <w:rFonts w:asciiTheme="minorHAnsi" w:hAnsiTheme="minorHAnsi" w:cstheme="minorHAnsi"/>
          <w:color w:val="000000"/>
        </w:rPr>
        <w:t xml:space="preserve">. We beginnen eerst met een kopje koffie/thee, dan de vergadering. Na de pauze beginnen we met bingo. De prijs voor deze activiteit is 5 euro per persoon, inclusief koffie/thee, drankje en 2 bingokaarten. Wilt u meerdere bingokaarten dan kunt u deze bestellen voor 1 euro per kaart. De zaal is open om 13.30 uur. Wilt u zich aanmelden voor deze activiteit dan kunt u zich opgeven bij Rinus Menheere </w:t>
      </w:r>
      <w:r w:rsidRPr="00C5709D">
        <w:rPr>
          <w:rFonts w:asciiTheme="minorHAnsi" w:hAnsiTheme="minorHAnsi" w:cstheme="minorHAnsi"/>
          <w:b/>
          <w:bCs/>
          <w:color w:val="000000"/>
        </w:rPr>
        <w:t>voor 15 februari</w:t>
      </w:r>
      <w:r>
        <w:rPr>
          <w:rFonts w:asciiTheme="minorHAnsi" w:hAnsiTheme="minorHAnsi" w:cstheme="minorHAnsi"/>
          <w:color w:val="000000"/>
        </w:rPr>
        <w:t xml:space="preserve">, tel. nr. 0113-561826 of per e-mail: </w:t>
      </w:r>
      <w:hyperlink r:id="rId8" w:history="1">
        <w:r w:rsidRPr="00515A73">
          <w:rPr>
            <w:rStyle w:val="Hyperlink"/>
            <w:rFonts w:asciiTheme="minorHAnsi" w:hAnsiTheme="minorHAnsi" w:cstheme="minorHAnsi"/>
          </w:rPr>
          <w:t>mmenheere@zeelandnet.nl</w:t>
        </w:r>
      </w:hyperlink>
      <w:r>
        <w:rPr>
          <w:rFonts w:asciiTheme="minorHAnsi" w:hAnsiTheme="minorHAnsi" w:cstheme="minorHAnsi"/>
          <w:color w:val="000000"/>
        </w:rPr>
        <w:t xml:space="preserve">. Betaling per Rabobank nr. </w:t>
      </w:r>
      <w:r w:rsidR="006D3E68">
        <w:rPr>
          <w:rFonts w:asciiTheme="minorHAnsi" w:hAnsiTheme="minorHAnsi" w:cstheme="minorHAnsi"/>
          <w:color w:val="000000"/>
        </w:rPr>
        <w:t>NLRABO 0346053730.</w:t>
      </w:r>
    </w:p>
    <w:p w14:paraId="541295DB" w14:textId="1B40F7C2" w:rsidR="006D3E68" w:rsidRDefault="006D3E68" w:rsidP="00C06A68">
      <w:pPr>
        <w:pStyle w:val="Normaalweb"/>
        <w:rPr>
          <w:rFonts w:asciiTheme="minorHAnsi" w:hAnsiTheme="minorHAnsi" w:cstheme="minorHAnsi"/>
          <w:color w:val="000000"/>
        </w:rPr>
      </w:pPr>
      <w:r>
        <w:rPr>
          <w:rFonts w:asciiTheme="minorHAnsi" w:hAnsiTheme="minorHAnsi" w:cstheme="minorHAnsi"/>
          <w:color w:val="000000"/>
        </w:rPr>
        <w:t>Vervolgens willen wij op 12 maart een voorlichting geven over medicijngeb</w:t>
      </w:r>
      <w:r w:rsidR="007B7052">
        <w:rPr>
          <w:noProof/>
        </w:rPr>
        <w:drawing>
          <wp:anchor distT="0" distB="0" distL="114300" distR="114300" simplePos="0" relativeHeight="251658240" behindDoc="0" locked="0" layoutInCell="1" allowOverlap="1" wp14:anchorId="4AB3E659" wp14:editId="37B1F8A3">
            <wp:simplePos x="0" y="0"/>
            <wp:positionH relativeFrom="column">
              <wp:posOffset>4640580</wp:posOffset>
            </wp:positionH>
            <wp:positionV relativeFrom="paragraph">
              <wp:posOffset>3810</wp:posOffset>
            </wp:positionV>
            <wp:extent cx="1912620" cy="1070610"/>
            <wp:effectExtent l="0" t="0" r="0" b="0"/>
            <wp:wrapThrough wrapText="bothSides">
              <wp:wrapPolygon edited="0">
                <wp:start x="0" y="0"/>
                <wp:lineTo x="0" y="21139"/>
                <wp:lineTo x="21299" y="21139"/>
                <wp:lineTo x="21299" y="0"/>
                <wp:lineTo x="0" y="0"/>
              </wp:wrapPolygon>
            </wp:wrapThrough>
            <wp:docPr id="5" name="Afbeelding 3" descr="Ons Lelystad - Dag van Verantwoord Medicijn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s Lelystad - Dag van Verantwoord Medicijngebru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1070610"/>
                    </a:xfrm>
                    <a:prstGeom prst="rect">
                      <a:avLst/>
                    </a:prstGeom>
                    <a:noFill/>
                    <a:ln>
                      <a:noFill/>
                    </a:ln>
                  </pic:spPr>
                </pic:pic>
              </a:graphicData>
            </a:graphic>
          </wp:anchor>
        </w:drawing>
      </w:r>
      <w:r>
        <w:rPr>
          <w:rFonts w:asciiTheme="minorHAnsi" w:hAnsiTheme="minorHAnsi" w:cstheme="minorHAnsi"/>
          <w:color w:val="000000"/>
        </w:rPr>
        <w:t xml:space="preserve">ruik. Deze voorlichting wordt gegeven door dokter Slager. De bijeenkomst start om 14.00 uur in De Stenge en de toegang is gratis. Aanmelden </w:t>
      </w:r>
      <w:r w:rsidRPr="00C5709D">
        <w:rPr>
          <w:rFonts w:asciiTheme="minorHAnsi" w:hAnsiTheme="minorHAnsi" w:cstheme="minorHAnsi"/>
          <w:b/>
          <w:bCs/>
          <w:color w:val="000000"/>
        </w:rPr>
        <w:t>voor 4 maart</w:t>
      </w:r>
      <w:r>
        <w:rPr>
          <w:rFonts w:asciiTheme="minorHAnsi" w:hAnsiTheme="minorHAnsi" w:cstheme="minorHAnsi"/>
          <w:color w:val="000000"/>
        </w:rPr>
        <w:t xml:space="preserve"> bij Rinus Menheere 0113-561826 of email: </w:t>
      </w:r>
      <w:hyperlink r:id="rId10" w:history="1">
        <w:r w:rsidRPr="00515A73">
          <w:rPr>
            <w:rStyle w:val="Hyperlink"/>
            <w:rFonts w:asciiTheme="minorHAnsi" w:hAnsiTheme="minorHAnsi" w:cstheme="minorHAnsi"/>
          </w:rPr>
          <w:t>mmenheere@zeelandnet.nl</w:t>
        </w:r>
      </w:hyperlink>
      <w:r>
        <w:rPr>
          <w:rFonts w:asciiTheme="minorHAnsi" w:hAnsiTheme="minorHAnsi" w:cstheme="minorHAnsi"/>
          <w:color w:val="000000"/>
        </w:rPr>
        <w:t>.</w:t>
      </w:r>
    </w:p>
    <w:p w14:paraId="24475E70" w14:textId="3371009D" w:rsidR="006D3E68" w:rsidRDefault="006D3E68" w:rsidP="00C06A68">
      <w:pPr>
        <w:pStyle w:val="Normaalweb"/>
        <w:rPr>
          <w:rFonts w:asciiTheme="minorHAnsi" w:hAnsiTheme="minorHAnsi" w:cstheme="minorHAnsi"/>
          <w:color w:val="000000"/>
        </w:rPr>
      </w:pPr>
      <w:r>
        <w:rPr>
          <w:rFonts w:asciiTheme="minorHAnsi" w:hAnsiTheme="minorHAnsi" w:cstheme="minorHAnsi"/>
          <w:color w:val="000000"/>
        </w:rPr>
        <w:t>Verder is het bestuur weer bezig geweest met het organiseren van diverse activiteiten voor het 1</w:t>
      </w:r>
      <w:r w:rsidRPr="006D3E68">
        <w:rPr>
          <w:rFonts w:asciiTheme="minorHAnsi" w:hAnsiTheme="minorHAnsi" w:cstheme="minorHAnsi"/>
          <w:color w:val="000000"/>
          <w:vertAlign w:val="superscript"/>
        </w:rPr>
        <w:t>e</w:t>
      </w:r>
      <w:r>
        <w:rPr>
          <w:rFonts w:asciiTheme="minorHAnsi" w:hAnsiTheme="minorHAnsi" w:cstheme="minorHAnsi"/>
          <w:color w:val="000000"/>
        </w:rPr>
        <w:t xml:space="preserve"> halfjaar.</w:t>
      </w:r>
      <w:r w:rsidR="00854047">
        <w:rPr>
          <w:rFonts w:asciiTheme="minorHAnsi" w:hAnsiTheme="minorHAnsi" w:cstheme="minorHAnsi"/>
          <w:color w:val="000000"/>
        </w:rPr>
        <w:t>O</w:t>
      </w:r>
      <w:r>
        <w:rPr>
          <w:rFonts w:asciiTheme="minorHAnsi" w:hAnsiTheme="minorHAnsi" w:cstheme="minorHAnsi"/>
          <w:color w:val="000000"/>
        </w:rPr>
        <w:t>nderstaande data kunt u alvast noteren in uw agenda</w:t>
      </w:r>
    </w:p>
    <w:p w14:paraId="6701307C" w14:textId="32778906" w:rsidR="006D3E68" w:rsidRDefault="006D3E68" w:rsidP="006D3E68">
      <w:pPr>
        <w:pStyle w:val="Normaalweb"/>
        <w:numPr>
          <w:ilvl w:val="0"/>
          <w:numId w:val="2"/>
        </w:numPr>
        <w:rPr>
          <w:rFonts w:asciiTheme="minorHAnsi" w:hAnsiTheme="minorHAnsi" w:cstheme="minorHAnsi"/>
          <w:color w:val="000000"/>
        </w:rPr>
      </w:pPr>
      <w:r>
        <w:rPr>
          <w:rFonts w:asciiTheme="minorHAnsi" w:hAnsiTheme="minorHAnsi" w:cstheme="minorHAnsi"/>
          <w:color w:val="000000"/>
        </w:rPr>
        <w:t xml:space="preserve">Op 25 april willen wij weer een fietstocht door Zuid-Beveland organiseren. </w:t>
      </w:r>
      <w:r w:rsidR="00812CD2">
        <w:rPr>
          <w:rFonts w:asciiTheme="minorHAnsi" w:hAnsiTheme="minorHAnsi" w:cstheme="minorHAnsi"/>
          <w:color w:val="000000"/>
        </w:rPr>
        <w:t>Waar we precies gaan fietsen houden we nog even geheim. Mocht het op 25 april regenen dan kunnen we uitwijken naar 2 mei.</w:t>
      </w:r>
    </w:p>
    <w:p w14:paraId="0EB197D5" w14:textId="0A64DB3F" w:rsidR="00812CD2" w:rsidRDefault="00812CD2" w:rsidP="006D3E68">
      <w:pPr>
        <w:pStyle w:val="Normaalweb"/>
        <w:numPr>
          <w:ilvl w:val="0"/>
          <w:numId w:val="2"/>
        </w:numPr>
        <w:rPr>
          <w:rFonts w:asciiTheme="minorHAnsi" w:hAnsiTheme="minorHAnsi" w:cstheme="minorHAnsi"/>
          <w:color w:val="000000"/>
        </w:rPr>
      </w:pPr>
      <w:r>
        <w:rPr>
          <w:rFonts w:asciiTheme="minorHAnsi" w:hAnsiTheme="minorHAnsi" w:cstheme="minorHAnsi"/>
          <w:color w:val="000000"/>
        </w:rPr>
        <w:t>30 mei gaan we met de bus naar het aardbeienterras in Rijsbergen. We drinken daar koffie/thee met aar</w:t>
      </w:r>
      <w:r w:rsidR="00BA70CA">
        <w:rPr>
          <w:rFonts w:asciiTheme="minorHAnsi" w:hAnsiTheme="minorHAnsi" w:cstheme="minorHAnsi"/>
          <w:color w:val="000000"/>
        </w:rPr>
        <w:t>d</w:t>
      </w:r>
      <w:r>
        <w:rPr>
          <w:rFonts w:asciiTheme="minorHAnsi" w:hAnsiTheme="minorHAnsi" w:cstheme="minorHAnsi"/>
          <w:color w:val="000000"/>
        </w:rPr>
        <w:t>beien</w:t>
      </w:r>
      <w:r w:rsidR="00BA70CA">
        <w:rPr>
          <w:rFonts w:asciiTheme="minorHAnsi" w:hAnsiTheme="minorHAnsi" w:cstheme="minorHAnsi"/>
          <w:color w:val="000000"/>
        </w:rPr>
        <w:t>w</w:t>
      </w:r>
      <w:r>
        <w:rPr>
          <w:rFonts w:asciiTheme="minorHAnsi" w:hAnsiTheme="minorHAnsi" w:cstheme="minorHAnsi"/>
          <w:color w:val="000000"/>
        </w:rPr>
        <w:t xml:space="preserve">afeltje. Daarna is er een rondleiding over het bedrijf. Na de rondleiding gebruiken we daar een Brabantse koffietafel. Na de lunch </w:t>
      </w:r>
      <w:r w:rsidR="00BA70CA">
        <w:rPr>
          <w:rFonts w:asciiTheme="minorHAnsi" w:hAnsiTheme="minorHAnsi" w:cstheme="minorHAnsi"/>
          <w:color w:val="000000"/>
        </w:rPr>
        <w:t>vertrekken we naar Oudenbosch met een bezoek onder leiding van een gids in de Basiliek. Vertrek om 9.00 uur en thuiskomst om 17.00 uur. Nadere informatie volgt in een van onze Nieuwsbrieven.</w:t>
      </w:r>
    </w:p>
    <w:p w14:paraId="045A1539" w14:textId="13C0F8CD" w:rsidR="00BA70CA" w:rsidRDefault="00BA70CA" w:rsidP="006D3E68">
      <w:pPr>
        <w:pStyle w:val="Normaalweb"/>
        <w:numPr>
          <w:ilvl w:val="0"/>
          <w:numId w:val="2"/>
        </w:numPr>
        <w:rPr>
          <w:rFonts w:asciiTheme="minorHAnsi" w:hAnsiTheme="minorHAnsi" w:cstheme="minorHAnsi"/>
          <w:color w:val="000000"/>
        </w:rPr>
      </w:pPr>
      <w:r>
        <w:rPr>
          <w:rFonts w:asciiTheme="minorHAnsi" w:hAnsiTheme="minorHAnsi" w:cstheme="minorHAnsi"/>
          <w:color w:val="000000"/>
        </w:rPr>
        <w:t>In juni willen we een bezoek brengen aan het museum in Arnemuiden.</w:t>
      </w:r>
      <w:r w:rsidR="00C5709D">
        <w:rPr>
          <w:rFonts w:asciiTheme="minorHAnsi" w:hAnsiTheme="minorHAnsi" w:cstheme="minorHAnsi"/>
          <w:color w:val="000000"/>
        </w:rPr>
        <w:t xml:space="preserve"> </w:t>
      </w:r>
    </w:p>
    <w:p w14:paraId="0A8881F7" w14:textId="77777777" w:rsidR="00C06A68" w:rsidRDefault="00C06A68" w:rsidP="00C06A68">
      <w:pPr>
        <w:pStyle w:val="Normaalweb"/>
        <w:rPr>
          <w:rFonts w:asciiTheme="minorHAnsi" w:hAnsiTheme="minorHAnsi" w:cstheme="minorHAnsi"/>
          <w:color w:val="000000"/>
        </w:rPr>
      </w:pPr>
    </w:p>
    <w:sectPr w:rsidR="00C06A68" w:rsidSect="000639E9">
      <w:pgSz w:w="11900" w:h="16840" w:code="9"/>
      <w:pgMar w:top="720" w:right="720" w:bottom="720" w:left="720" w:header="709" w:footer="709" w:gutter="0"/>
      <w:paperSrc w:first="257" w:other="25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85356"/>
    <w:multiLevelType w:val="hybridMultilevel"/>
    <w:tmpl w:val="7414C34E"/>
    <w:lvl w:ilvl="0" w:tplc="D5BAFE46">
      <w:start w:val="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426ED0"/>
    <w:multiLevelType w:val="hybridMultilevel"/>
    <w:tmpl w:val="BA0CCFDC"/>
    <w:lvl w:ilvl="0" w:tplc="3584682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2029964">
    <w:abstractNumId w:val="0"/>
  </w:num>
  <w:num w:numId="2" w16cid:durableId="5327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FC"/>
    <w:rsid w:val="00022D00"/>
    <w:rsid w:val="000639E9"/>
    <w:rsid w:val="000D73BD"/>
    <w:rsid w:val="00177457"/>
    <w:rsid w:val="0026349F"/>
    <w:rsid w:val="00306412"/>
    <w:rsid w:val="003C71D9"/>
    <w:rsid w:val="00613118"/>
    <w:rsid w:val="006D3E68"/>
    <w:rsid w:val="006D44B7"/>
    <w:rsid w:val="0077601D"/>
    <w:rsid w:val="007B7052"/>
    <w:rsid w:val="00812CD2"/>
    <w:rsid w:val="00814022"/>
    <w:rsid w:val="00854047"/>
    <w:rsid w:val="008744B1"/>
    <w:rsid w:val="00911E68"/>
    <w:rsid w:val="00944A08"/>
    <w:rsid w:val="009A58F1"/>
    <w:rsid w:val="009D4151"/>
    <w:rsid w:val="00AC114F"/>
    <w:rsid w:val="00AF73FC"/>
    <w:rsid w:val="00B65822"/>
    <w:rsid w:val="00BA70CA"/>
    <w:rsid w:val="00C06A68"/>
    <w:rsid w:val="00C5709D"/>
    <w:rsid w:val="00CA1779"/>
    <w:rsid w:val="00CC6E7F"/>
    <w:rsid w:val="00D350C3"/>
    <w:rsid w:val="00DE3E61"/>
    <w:rsid w:val="00EA5EB6"/>
    <w:rsid w:val="00EF76D9"/>
    <w:rsid w:val="00F05BD3"/>
    <w:rsid w:val="00FF78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3BE9"/>
  <w15:chartTrackingRefBased/>
  <w15:docId w15:val="{9BB99920-A4EB-460A-8037-FB6A0D9C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C7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F73F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Kop2Char">
    <w:name w:val="Kop 2 Char"/>
    <w:basedOn w:val="Standaardalinea-lettertype"/>
    <w:link w:val="Kop2"/>
    <w:rsid w:val="003C71D9"/>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350C3"/>
    <w:rPr>
      <w:color w:val="0563C1" w:themeColor="hyperlink"/>
      <w:u w:val="single"/>
    </w:rPr>
  </w:style>
  <w:style w:type="character" w:styleId="Onopgelostemelding">
    <w:name w:val="Unresolved Mention"/>
    <w:basedOn w:val="Standaardalinea-lettertype"/>
    <w:uiPriority w:val="99"/>
    <w:semiHidden/>
    <w:unhideWhenUsed/>
    <w:rsid w:val="00D350C3"/>
    <w:rPr>
      <w:color w:val="605E5C"/>
      <w:shd w:val="clear" w:color="auto" w:fill="E1DFDD"/>
    </w:rPr>
  </w:style>
  <w:style w:type="character" w:styleId="Verwijzingopmerking">
    <w:name w:val="annotation reference"/>
    <w:basedOn w:val="Standaardalinea-lettertype"/>
    <w:uiPriority w:val="99"/>
    <w:semiHidden/>
    <w:unhideWhenUsed/>
    <w:rsid w:val="00AC114F"/>
    <w:rPr>
      <w:sz w:val="16"/>
      <w:szCs w:val="16"/>
    </w:rPr>
  </w:style>
  <w:style w:type="paragraph" w:styleId="Tekstopmerking">
    <w:name w:val="annotation text"/>
    <w:basedOn w:val="Standaard"/>
    <w:link w:val="TekstopmerkingChar"/>
    <w:uiPriority w:val="99"/>
    <w:semiHidden/>
    <w:unhideWhenUsed/>
    <w:rsid w:val="00AC11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14F"/>
    <w:rPr>
      <w:sz w:val="20"/>
      <w:szCs w:val="20"/>
    </w:rPr>
  </w:style>
  <w:style w:type="paragraph" w:styleId="Onderwerpvanopmerking">
    <w:name w:val="annotation subject"/>
    <w:basedOn w:val="Tekstopmerking"/>
    <w:next w:val="Tekstopmerking"/>
    <w:link w:val="OnderwerpvanopmerkingChar"/>
    <w:uiPriority w:val="99"/>
    <w:semiHidden/>
    <w:unhideWhenUsed/>
    <w:rsid w:val="00AC114F"/>
    <w:rPr>
      <w:b/>
      <w:bCs/>
    </w:rPr>
  </w:style>
  <w:style w:type="character" w:customStyle="1" w:styleId="OnderwerpvanopmerkingChar">
    <w:name w:val="Onderwerp van opmerking Char"/>
    <w:basedOn w:val="TekstopmerkingChar"/>
    <w:link w:val="Onderwerpvanopmerking"/>
    <w:uiPriority w:val="99"/>
    <w:semiHidden/>
    <w:rsid w:val="00AC114F"/>
    <w:rPr>
      <w:b/>
      <w:bCs/>
      <w:sz w:val="20"/>
      <w:szCs w:val="20"/>
    </w:rPr>
  </w:style>
  <w:style w:type="paragraph" w:styleId="Lijstalinea">
    <w:name w:val="List Paragraph"/>
    <w:basedOn w:val="Standaard"/>
    <w:uiPriority w:val="34"/>
    <w:qFormat/>
    <w:rsid w:val="0081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8901">
      <w:bodyDiv w:val="1"/>
      <w:marLeft w:val="0"/>
      <w:marRight w:val="0"/>
      <w:marTop w:val="0"/>
      <w:marBottom w:val="0"/>
      <w:divBdr>
        <w:top w:val="none" w:sz="0" w:space="0" w:color="auto"/>
        <w:left w:val="none" w:sz="0" w:space="0" w:color="auto"/>
        <w:bottom w:val="none" w:sz="0" w:space="0" w:color="auto"/>
        <w:right w:val="none" w:sz="0" w:space="0" w:color="auto"/>
      </w:divBdr>
    </w:div>
    <w:div w:id="461532563">
      <w:bodyDiv w:val="1"/>
      <w:marLeft w:val="0"/>
      <w:marRight w:val="0"/>
      <w:marTop w:val="0"/>
      <w:marBottom w:val="0"/>
      <w:divBdr>
        <w:top w:val="none" w:sz="0" w:space="0" w:color="auto"/>
        <w:left w:val="none" w:sz="0" w:space="0" w:color="auto"/>
        <w:bottom w:val="none" w:sz="0" w:space="0" w:color="auto"/>
        <w:right w:val="none" w:sz="0" w:space="0" w:color="auto"/>
      </w:divBdr>
    </w:div>
    <w:div w:id="785853270">
      <w:bodyDiv w:val="1"/>
      <w:marLeft w:val="0"/>
      <w:marRight w:val="0"/>
      <w:marTop w:val="0"/>
      <w:marBottom w:val="0"/>
      <w:divBdr>
        <w:top w:val="none" w:sz="0" w:space="0" w:color="auto"/>
        <w:left w:val="none" w:sz="0" w:space="0" w:color="auto"/>
        <w:bottom w:val="none" w:sz="0" w:space="0" w:color="auto"/>
        <w:right w:val="none" w:sz="0" w:space="0" w:color="auto"/>
      </w:divBdr>
    </w:div>
    <w:div w:id="13640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nheere@zeelandnet.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menheere@zeelandnet.n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377</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Martens</dc:creator>
  <cp:keywords/>
  <dc:description/>
  <cp:lastModifiedBy>Annelies Martens</cp:lastModifiedBy>
  <cp:revision>7</cp:revision>
  <cp:lastPrinted>2024-01-18T09:24:00Z</cp:lastPrinted>
  <dcterms:created xsi:type="dcterms:W3CDTF">2024-01-16T09:07:00Z</dcterms:created>
  <dcterms:modified xsi:type="dcterms:W3CDTF">2024-01-18T09:25:00Z</dcterms:modified>
</cp:coreProperties>
</file>